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84" w:rsidRDefault="009D4E84">
      <w:r>
        <w:rPr>
          <w:noProof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1\Documents\Scanned Documents\режим занятий воспитан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ежим занятий воспитанни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84" w:rsidRDefault="009D4E84"/>
    <w:p w:rsidR="009D4E84" w:rsidRDefault="009D4E84"/>
    <w:tbl>
      <w:tblPr>
        <w:tblW w:w="9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3C1869" w:rsidRPr="003405BD" w:rsidTr="00B5602A">
        <w:tc>
          <w:tcPr>
            <w:tcW w:w="95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E27926" w:rsidRPr="003405BD" w:rsidRDefault="00E27926" w:rsidP="00E27926">
            <w:p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E1F" w:rsidRPr="003405BD" w:rsidRDefault="003C1869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405BD" w:rsidRPr="0034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6FE" w:rsidRPr="00340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9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66FE" w:rsidRPr="003405BD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осуществляется в соответствии с основной образовательной программой дош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>кольного образования МБДОУ «Хохорский детский сад»</w:t>
            </w:r>
          </w:p>
          <w:p w:rsidR="003405BD" w:rsidRPr="003405BD" w:rsidRDefault="000766FE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9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792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деятельность </w:t>
            </w: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соответствии с</w:t>
            </w:r>
            <w:r w:rsidR="00173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/document/99/566085656/" w:history="1">
              <w:r w:rsidR="00E27926" w:rsidRPr="003405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СП 2.4.3648-20 </w:t>
              </w:r>
            </w:hyperlink>
            <w:r w:rsidR="00E27926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</w:t>
            </w: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возраста воспитанников,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планом, расписанием</w:t>
            </w:r>
            <w:proofErr w:type="gramStart"/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принятым педагогическим советом и утве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рждённым заведующим </w:t>
            </w:r>
          </w:p>
          <w:p w:rsidR="003405BD" w:rsidRPr="003405BD" w:rsidRDefault="003405BD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92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766FE" w:rsidRPr="003405BD">
              <w:rPr>
                <w:rFonts w:ascii="Times New Roman" w:hAnsi="Times New Roman" w:cs="Times New Roman"/>
                <w:sz w:val="24"/>
                <w:szCs w:val="24"/>
              </w:rPr>
              <w:t>. Реализация образовательных программ осуществляется преимущественно с применением очной формы обучения.</w:t>
            </w:r>
          </w:p>
          <w:p w:rsidR="003C1869" w:rsidRPr="003405BD" w:rsidRDefault="00E27926" w:rsidP="00E27926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  <w:r w:rsidR="000766FE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. На период карантина реализация образовательных программ может осуществляться с применением электронного обучения, дистанционных образовательных технологий. </w:t>
            </w:r>
          </w:p>
          <w:p w:rsidR="003C1869" w:rsidRPr="003405BD" w:rsidRDefault="00E27926" w:rsidP="00DC7E1F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3C1869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Продолжительность </w:t>
            </w:r>
            <w:proofErr w:type="gramStart"/>
            <w:r w:rsidR="003C1869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образовательного занятия составляет</w:t>
            </w:r>
            <w:proofErr w:type="gramEnd"/>
            <w:r w:rsidR="003C1869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более:</w:t>
            </w:r>
          </w:p>
          <w:p w:rsidR="003C1869" w:rsidRPr="003405BD" w:rsidRDefault="003C1869" w:rsidP="003C1869">
            <w:pPr>
              <w:numPr>
                <w:ilvl w:val="0"/>
                <w:numId w:val="2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мин. – от полутора </w:t>
            </w:r>
          </w:p>
          <w:p w:rsidR="003C1869" w:rsidRPr="003405BD" w:rsidRDefault="003C1869" w:rsidP="003C1869">
            <w:p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трех лет;</w:t>
            </w:r>
          </w:p>
          <w:p w:rsidR="003C1869" w:rsidRPr="003405BD" w:rsidRDefault="003C1869" w:rsidP="003C1869">
            <w:pPr>
              <w:numPr>
                <w:ilvl w:val="0"/>
                <w:numId w:val="2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мин. – для детей от трех до четырех лет;</w:t>
            </w:r>
          </w:p>
          <w:p w:rsidR="003C1869" w:rsidRPr="003405BD" w:rsidRDefault="003C1869" w:rsidP="003C1869">
            <w:pPr>
              <w:numPr>
                <w:ilvl w:val="0"/>
                <w:numId w:val="2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мин. – для детей от четырех до пяти лет;</w:t>
            </w:r>
          </w:p>
          <w:p w:rsidR="003C1869" w:rsidRPr="003405BD" w:rsidRDefault="003C1869" w:rsidP="003C1869">
            <w:pPr>
              <w:numPr>
                <w:ilvl w:val="0"/>
                <w:numId w:val="2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мин. – для детей от пяти до шести лет;</w:t>
            </w:r>
          </w:p>
          <w:p w:rsidR="003C1869" w:rsidRPr="003405BD" w:rsidRDefault="003C1869" w:rsidP="003C1869">
            <w:pPr>
              <w:numPr>
                <w:ilvl w:val="0"/>
                <w:numId w:val="2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мин. – для детей от шести до семи лет.</w:t>
            </w:r>
          </w:p>
          <w:p w:rsidR="003C1869" w:rsidRPr="003405BD" w:rsidRDefault="00E27926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3C1869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Продолжительность суммарной образовательной нагрузки в течение дня составляет не более:</w:t>
            </w:r>
          </w:p>
          <w:p w:rsidR="003C1869" w:rsidRPr="003405BD" w:rsidRDefault="003C1869" w:rsidP="003C1869">
            <w:pPr>
              <w:numPr>
                <w:ilvl w:val="0"/>
                <w:numId w:val="3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мин. – от полутора до трех лет;</w:t>
            </w:r>
          </w:p>
          <w:p w:rsidR="003C1869" w:rsidRPr="003405BD" w:rsidRDefault="003C1869" w:rsidP="003C1869">
            <w:pPr>
              <w:numPr>
                <w:ilvl w:val="0"/>
                <w:numId w:val="3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мин. – для детей от трех до четырех лет; </w:t>
            </w:r>
          </w:p>
          <w:p w:rsidR="003C1869" w:rsidRPr="003405BD" w:rsidRDefault="003C1869" w:rsidP="003C1869">
            <w:pPr>
              <w:numPr>
                <w:ilvl w:val="0"/>
                <w:numId w:val="3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мин. – для детей от четырех до пяти лет;</w:t>
            </w:r>
          </w:p>
          <w:p w:rsidR="003C1869" w:rsidRPr="003405BD" w:rsidRDefault="003C1869" w:rsidP="003C1869">
            <w:pPr>
              <w:numPr>
                <w:ilvl w:val="0"/>
                <w:numId w:val="3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 или 75 мин. при организации образовательного занятия после дневного сна – для детей от пяти до шести лет;</w:t>
            </w:r>
          </w:p>
          <w:p w:rsidR="00DC7E1F" w:rsidRPr="003405BD" w:rsidRDefault="003C1869" w:rsidP="00DC7E1F">
            <w:pPr>
              <w:numPr>
                <w:ilvl w:val="0"/>
                <w:numId w:val="3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мин. – для детей от шести до семи лет.</w:t>
            </w:r>
          </w:p>
          <w:p w:rsidR="00DC7E1F" w:rsidRPr="003405BD" w:rsidRDefault="00E27926" w:rsidP="00DC7E1F">
            <w:pPr>
              <w:spacing w:after="0" w:line="250" w:lineRule="atLeast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3.7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. Максимально допустимый объем недельной организованной образовательной деятельности составляет: </w:t>
            </w:r>
          </w:p>
          <w:p w:rsidR="00DC7E1F" w:rsidRPr="003405BD" w:rsidRDefault="00DC7E1F" w:rsidP="00DC7E1F">
            <w:pPr>
              <w:spacing w:after="0" w:line="25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раннего возраста с 2 до 3 лет - 10 занятий в неделю, продолжительностью 10 мин.; </w:t>
            </w:r>
          </w:p>
          <w:p w:rsidR="00DC7E1F" w:rsidRPr="003405BD" w:rsidRDefault="00DC7E1F" w:rsidP="00DC7E1F">
            <w:pPr>
              <w:spacing w:after="0" w:line="25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>- для детей младшего дошкольного возраста от 3 до 4 лет- 10 занятий в неделю, продолжительностью 15 мин.;</w:t>
            </w:r>
          </w:p>
          <w:p w:rsidR="00DC7E1F" w:rsidRPr="003405BD" w:rsidRDefault="00DC7E1F" w:rsidP="00DC7E1F">
            <w:pPr>
              <w:spacing w:after="0" w:line="25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- для детей среднего дошкольного возраста от 4 до 5 лет – 10 занятий в неделю продолжительностью 20 мин.; </w:t>
            </w:r>
          </w:p>
          <w:p w:rsidR="00DC7E1F" w:rsidRPr="003405BD" w:rsidRDefault="00DC7E1F" w:rsidP="00DC7E1F">
            <w:pPr>
              <w:spacing w:after="0" w:line="25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старшего дошкольного возраста от 5 до 6 лет -12 занятий в неделю продолжительностью не более 25 мин.; </w:t>
            </w:r>
          </w:p>
          <w:p w:rsidR="00DC7E1F" w:rsidRPr="003405BD" w:rsidRDefault="00DC7E1F" w:rsidP="00DC7E1F">
            <w:pPr>
              <w:spacing w:after="0" w:line="25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>- для детей подготовительного к школе возраста от 6 до 8 лет – 13 занятий в неделю продолжительностью 30 мин.</w:t>
            </w:r>
          </w:p>
          <w:p w:rsidR="00DC7E1F" w:rsidRPr="003405BD" w:rsidRDefault="00E27926" w:rsidP="00DC7E1F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05BD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используются следующие формы двигательной деятельности: </w:t>
            </w:r>
            <w:proofErr w:type="gramStart"/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gramEnd"/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гимнастика, занятия физической культурой в помещении и на воздухе, физкультурные минутки и паузы, подвижные игры, спортивные упражнения и др.</w:t>
            </w:r>
          </w:p>
          <w:p w:rsidR="00DC7E1F" w:rsidRPr="003405BD" w:rsidRDefault="00E27926" w:rsidP="00905FA3">
            <w:pPr>
              <w:spacing w:after="0" w:line="25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3.9</w:t>
            </w:r>
            <w:r w:rsidR="003405BD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3B72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занятия, требующие повышенной познавательной активности и умственного напряжения детей, организуются в первую половину дня и в дни наиболее высокой работоспособности воспитанников (вторник, среда).</w:t>
            </w:r>
          </w:p>
          <w:p w:rsidR="00DC7E1F" w:rsidRPr="003405BD" w:rsidRDefault="00E27926" w:rsidP="00905FA3">
            <w:pPr>
              <w:spacing w:after="0" w:line="25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3.10</w:t>
            </w:r>
            <w:r w:rsidR="00523B72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. В группе раннего возраста (с 2-3 лет) и старшего дошкольного возраста (с 5-6 лет) занятия планируются в первой и во второй половине дня. </w:t>
            </w:r>
          </w:p>
          <w:p w:rsidR="00523B72" w:rsidRPr="003405BD" w:rsidRDefault="00E27926" w:rsidP="00905FA3">
            <w:pPr>
              <w:spacing w:after="0" w:line="25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3.11</w:t>
            </w:r>
            <w:r w:rsidR="00523B72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проводятся: - воспитателями в групповых помещениях; - музыкальным </w:t>
            </w:r>
            <w:r w:rsidR="003149D4">
              <w:rPr>
                <w:rFonts w:ascii="Times New Roman" w:hAnsi="Times New Roman" w:cs="Times New Roman"/>
                <w:sz w:val="24"/>
                <w:szCs w:val="24"/>
              </w:rPr>
              <w:t xml:space="preserve">     р</w:t>
            </w:r>
            <w:r w:rsidR="00523B72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уководителем в музыкальном зале во всех возрастных группах по музыкальному развитию детей; - инструктором по физической культуре в физкультурном 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зале во всех возрастных 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  <w:r w:rsidR="00523B72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 детей;</w:t>
            </w:r>
          </w:p>
          <w:p w:rsidR="003405BD" w:rsidRDefault="00E27926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3C1869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 для всех возрастных групп начинаются не ран</w:t>
            </w:r>
            <w:r w:rsidR="00523B72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 9</w:t>
            </w:r>
            <w:r w:rsidR="003C1869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и заканчиваются не позже 17.00.</w:t>
            </w:r>
          </w:p>
          <w:p w:rsidR="003C1869" w:rsidRPr="003405BD" w:rsidRDefault="00E27926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  <w:r w:rsidR="003C1869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Во время занятий воспитатели проводят соответствующие физические упражнения.</w:t>
            </w:r>
          </w:p>
          <w:p w:rsidR="003C1869" w:rsidRPr="003405BD" w:rsidRDefault="00E27926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  <w:r w:rsidR="003C1869"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Перерывы между занятиями составляют не менее 10 мин.</w:t>
            </w:r>
          </w:p>
          <w:p w:rsidR="003C1869" w:rsidRPr="003405BD" w:rsidRDefault="003C1869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869" w:rsidRPr="003405BD" w:rsidRDefault="003C1869" w:rsidP="003C1869">
            <w:pPr>
              <w:spacing w:after="147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Режим занятий с применением электронных средств обучения</w:t>
            </w:r>
          </w:p>
          <w:p w:rsidR="003C1869" w:rsidRPr="003405BD" w:rsidRDefault="003C1869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Занятия с использованием электронных средств обучения проводятся в возрастных группах от пяти лет и старше.</w:t>
            </w:r>
          </w:p>
          <w:p w:rsidR="003C1869" w:rsidRPr="003405BD" w:rsidRDefault="003C1869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Непрерывная и суммарная продолжительность использования различных типов ЭСО на занятиях составляет: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3"/>
              <w:gridCol w:w="2352"/>
              <w:gridCol w:w="2352"/>
              <w:gridCol w:w="2352"/>
            </w:tblGrid>
            <w:tr w:rsidR="003C1869" w:rsidRPr="003405BD" w:rsidTr="003C1869">
              <w:tc>
                <w:tcPr>
                  <w:tcW w:w="188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Электронное средство обучения</w:t>
                  </w:r>
                </w:p>
              </w:tc>
              <w:tc>
                <w:tcPr>
                  <w:tcW w:w="188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Возраст воспитанника</w:t>
                  </w:r>
                </w:p>
              </w:tc>
              <w:tc>
                <w:tcPr>
                  <w:tcW w:w="374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Продолжительность, мин., не более</w:t>
                  </w:r>
                </w:p>
              </w:tc>
            </w:tr>
            <w:tr w:rsidR="003C1869" w:rsidRPr="003405BD" w:rsidTr="003C186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1869" w:rsidRPr="003405BD" w:rsidRDefault="003C1869" w:rsidP="003C1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1869" w:rsidRPr="003405BD" w:rsidRDefault="003C1869" w:rsidP="003C1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одном занятии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день</w:t>
                  </w:r>
                </w:p>
              </w:tc>
            </w:tr>
            <w:tr w:rsidR="003C1869" w:rsidRPr="003405BD" w:rsidTr="003C1869"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5-7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3C1869" w:rsidRPr="003405BD" w:rsidTr="003C1869"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панель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5-7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C1869" w:rsidRPr="003405BD" w:rsidTr="003C1869"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Персональный компьютер, ноутбук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6-7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3C1869" w:rsidRPr="003405BD" w:rsidTr="003C1869"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Планшет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6-7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3C1869" w:rsidRPr="003405BD" w:rsidRDefault="003C1869" w:rsidP="003C1869">
                  <w:pPr>
                    <w:spacing w:after="147" w:line="2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3C1869" w:rsidRPr="003405BD" w:rsidRDefault="003C1869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Для воспитанников 5-7 лет продолжительность непрерывного использования:</w:t>
            </w:r>
          </w:p>
          <w:p w:rsidR="003C1869" w:rsidRPr="003405BD" w:rsidRDefault="003C1869" w:rsidP="003C1869">
            <w:pPr>
              <w:numPr>
                <w:ilvl w:val="0"/>
                <w:numId w:val="4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      </w:r>
          </w:p>
          <w:p w:rsidR="003C1869" w:rsidRPr="003405BD" w:rsidRDefault="003C1869" w:rsidP="003C1869">
            <w:pPr>
              <w:numPr>
                <w:ilvl w:val="0"/>
                <w:numId w:val="4"/>
              </w:numPr>
              <w:spacing w:after="0" w:line="25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наушников составляет не более часа. Уровень громкости устанавливается до 60 процентов </w:t>
            </w:r>
            <w:proofErr w:type="gramStart"/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максимальной.</w:t>
            </w:r>
          </w:p>
          <w:p w:rsidR="003C1869" w:rsidRPr="003405BD" w:rsidRDefault="003C1869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 Во время занятий с использованием электронных средств обучения воспитатели проводят гимнастику для глаз.</w:t>
            </w:r>
          </w:p>
          <w:p w:rsidR="003C1869" w:rsidRPr="003405BD" w:rsidRDefault="003C1869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869" w:rsidRPr="003405BD" w:rsidRDefault="003C1869" w:rsidP="003C1869">
            <w:pPr>
              <w:spacing w:after="147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Режим физического воспитания</w:t>
            </w:r>
          </w:p>
          <w:p w:rsidR="003C1869" w:rsidRPr="003405BD" w:rsidRDefault="003C1869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Продолжительность физкультурных, физкультурно-оздоровительных занятий и мероприятий определяется с учетом возраста, физической подготовленности и состояния здоровья детей.</w:t>
            </w:r>
          </w:p>
          <w:p w:rsidR="003C1869" w:rsidRPr="003405BD" w:rsidRDefault="003C1869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Занятия физической культурой и спортом, подвижные игры проводятся на открытом воздухе, если позволяют показатели метеорологических условий (температура, относительная влажность и скорость движения воздуха) и климатическая зона. В дождливые, ветреные и морозные дни занятия физической культурой проводятся в физкультурном зале.</w:t>
            </w:r>
          </w:p>
          <w:p w:rsidR="00DC7E1F" w:rsidRPr="003405BD" w:rsidRDefault="003405BD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523B72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. Двигательный режим, физические упражнения и закаливающие мероприятия осуществляются с учетом здоровья, возраста воспитанников и временем года. </w:t>
            </w:r>
          </w:p>
          <w:p w:rsidR="00DC7E1F" w:rsidRPr="003405BD" w:rsidRDefault="003405BD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  <w:r w:rsidR="00523B72" w:rsidRPr="003405BD">
              <w:rPr>
                <w:rFonts w:ascii="Times New Roman" w:hAnsi="Times New Roman" w:cs="Times New Roman"/>
                <w:sz w:val="24"/>
                <w:szCs w:val="24"/>
              </w:rPr>
              <w:t>. Длительность занятий по физическому развитию зависит от возраста воспитанников и составляет:</w:t>
            </w:r>
          </w:p>
          <w:p w:rsidR="00DC7E1F" w:rsidRPr="003405BD" w:rsidRDefault="00523B72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- для детей от 2 до 3 лет -10 минут;</w:t>
            </w:r>
          </w:p>
          <w:p w:rsidR="00DC7E1F" w:rsidRPr="003405BD" w:rsidRDefault="00523B72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- для детей от 3 до 4 лет - 15 минут;</w:t>
            </w:r>
          </w:p>
          <w:p w:rsidR="00DC7E1F" w:rsidRPr="003405BD" w:rsidRDefault="00523B72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- для детей от 4 до 5 лет - 20 минут; </w:t>
            </w:r>
          </w:p>
          <w:p w:rsidR="00DC7E1F" w:rsidRPr="003405BD" w:rsidRDefault="00523B72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от 5 до 6 лет - 25 минут; </w:t>
            </w:r>
          </w:p>
          <w:p w:rsidR="00DC7E1F" w:rsidRPr="003405BD" w:rsidRDefault="00523B72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от 6 до 7(8) лет - 30 минут. </w:t>
            </w:r>
          </w:p>
          <w:p w:rsidR="00523B72" w:rsidRPr="003405BD" w:rsidRDefault="003405BD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523B72" w:rsidRPr="003405BD">
              <w:rPr>
                <w:rFonts w:ascii="Times New Roman" w:hAnsi="Times New Roman" w:cs="Times New Roman"/>
                <w:sz w:val="24"/>
                <w:szCs w:val="24"/>
              </w:rPr>
              <w:t>. Для воспитанников старше 5 лет один раз в неделю, в соответствии с расписанием, занятие по физическому развитию проводится на открытом воздухе.</w:t>
            </w:r>
            <w:r w:rsidR="00DC7E1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B72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 При неблагоприятных погодных условиях третье физкультурное занятие проводится в помещении</w:t>
            </w:r>
          </w:p>
          <w:p w:rsidR="00DC7E1F" w:rsidRPr="003405BD" w:rsidRDefault="00E27926" w:rsidP="003C1869">
            <w:pPr>
              <w:spacing w:after="147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847ECF" w:rsidRPr="003405BD">
              <w:rPr>
                <w:rFonts w:ascii="Times New Roman" w:hAnsi="Times New Roman" w:cs="Times New Roman"/>
                <w:sz w:val="24"/>
                <w:szCs w:val="24"/>
              </w:rPr>
              <w:t xml:space="preserve">. В летний период с 1 июня по 31 августа занятия не проводятся. </w:t>
            </w:r>
          </w:p>
          <w:p w:rsidR="00847ECF" w:rsidRPr="003405BD" w:rsidRDefault="00E27926" w:rsidP="003C1869">
            <w:pPr>
              <w:spacing w:after="14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847ECF" w:rsidRPr="003405BD">
              <w:rPr>
                <w:rFonts w:ascii="Times New Roman" w:hAnsi="Times New Roman" w:cs="Times New Roman"/>
                <w:sz w:val="24"/>
                <w:szCs w:val="24"/>
              </w:rPr>
              <w:t>. Для достижения достаточного объѐма двигательной активности детей в летний период используются подвижные игры, спортивные упражнении. Также проводятся музыкальные и физкультурные развлечения, праздники</w:t>
            </w:r>
            <w:r w:rsidR="00905FA3" w:rsidRPr="00340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3C63" w:rsidRPr="00173C63" w:rsidRDefault="00173C63" w:rsidP="00173C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lastRenderedPageBreak/>
        <w:t>6. Ответственность</w:t>
      </w:r>
      <w:r w:rsidR="003405BD" w:rsidRPr="00173C63">
        <w:rPr>
          <w:rFonts w:ascii="Times New Roman" w:hAnsi="Times New Roman" w:cs="Times New Roman"/>
          <w:sz w:val="24"/>
          <w:szCs w:val="24"/>
        </w:rPr>
        <w:t>.</w:t>
      </w:r>
    </w:p>
    <w:p w:rsidR="00173C63" w:rsidRPr="00173C63" w:rsidRDefault="00173C63">
      <w:pPr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6</w:t>
      </w:r>
      <w:r w:rsidR="003405BD" w:rsidRPr="00173C63">
        <w:rPr>
          <w:rFonts w:ascii="Times New Roman" w:hAnsi="Times New Roman" w:cs="Times New Roman"/>
          <w:sz w:val="24"/>
          <w:szCs w:val="24"/>
        </w:rPr>
        <w:t xml:space="preserve">.1. Во время образовательного процесса администрация Учреждения, воспитатели, младшие воспитатели, педагоги – специалисты несут ответственность за жизнь и здоровье детей. </w:t>
      </w:r>
    </w:p>
    <w:p w:rsidR="00173C63" w:rsidRPr="00173C63" w:rsidRDefault="00173C63">
      <w:pPr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6</w:t>
      </w:r>
      <w:r w:rsidR="003405BD" w:rsidRPr="00173C63">
        <w:rPr>
          <w:rFonts w:ascii="Times New Roman" w:hAnsi="Times New Roman" w:cs="Times New Roman"/>
          <w:sz w:val="24"/>
          <w:szCs w:val="24"/>
        </w:rPr>
        <w:t xml:space="preserve">.2. Администрация, педагогические работники несут ответственность </w:t>
      </w:r>
      <w:proofErr w:type="gramStart"/>
      <w:r w:rsidR="003405BD" w:rsidRPr="00173C6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405BD" w:rsidRPr="00173C63">
        <w:rPr>
          <w:rFonts w:ascii="Times New Roman" w:hAnsi="Times New Roman" w:cs="Times New Roman"/>
          <w:sz w:val="24"/>
          <w:szCs w:val="24"/>
        </w:rPr>
        <w:t>:</w:t>
      </w:r>
    </w:p>
    <w:p w:rsidR="00173C63" w:rsidRPr="00173C63" w:rsidRDefault="003405BD">
      <w:pPr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 - качество и реализацию в </w:t>
      </w:r>
      <w:proofErr w:type="gramStart"/>
      <w:r w:rsidRPr="00173C63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173C63">
        <w:rPr>
          <w:rFonts w:ascii="Times New Roman" w:hAnsi="Times New Roman" w:cs="Times New Roman"/>
          <w:sz w:val="24"/>
          <w:szCs w:val="24"/>
        </w:rPr>
        <w:t xml:space="preserve"> объѐме Основно</w:t>
      </w:r>
      <w:r w:rsidR="00173C63" w:rsidRPr="00173C63">
        <w:rPr>
          <w:rFonts w:ascii="Times New Roman" w:hAnsi="Times New Roman" w:cs="Times New Roman"/>
          <w:sz w:val="24"/>
          <w:szCs w:val="24"/>
        </w:rPr>
        <w:t xml:space="preserve">й </w:t>
      </w:r>
      <w:r w:rsidRPr="00173C63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</w:p>
    <w:p w:rsidR="00173C63" w:rsidRPr="00173C63" w:rsidRDefault="003405BD">
      <w:pPr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- соблюдение расписания организованной образовательной деятельности; </w:t>
      </w:r>
    </w:p>
    <w:p w:rsidR="00173C63" w:rsidRPr="00173C63" w:rsidRDefault="003405BD">
      <w:pPr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-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173C63" w:rsidRPr="00173C63" w:rsidRDefault="00173C63" w:rsidP="00173C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  <w:r w:rsidR="003405BD" w:rsidRPr="00173C63">
        <w:rPr>
          <w:rFonts w:ascii="Times New Roman" w:hAnsi="Times New Roman" w:cs="Times New Roman"/>
          <w:sz w:val="24"/>
          <w:szCs w:val="24"/>
        </w:rPr>
        <w:t>.</w:t>
      </w:r>
    </w:p>
    <w:p w:rsidR="00515C1E" w:rsidRPr="00173C63" w:rsidRDefault="00173C63">
      <w:pPr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 7</w:t>
      </w:r>
      <w:r w:rsidR="003405BD" w:rsidRPr="00173C63">
        <w:rPr>
          <w:rFonts w:ascii="Times New Roman" w:hAnsi="Times New Roman" w:cs="Times New Roman"/>
          <w:sz w:val="24"/>
          <w:szCs w:val="24"/>
        </w:rPr>
        <w:t>.1. Настоящее Положение действует до принятия нового. Изменения в настоящее Положение могут вноситься Учреждением в виде изменений и дополнений в настоящее Положение.</w:t>
      </w:r>
    </w:p>
    <w:sectPr w:rsidR="00515C1E" w:rsidRPr="00173C63" w:rsidSect="0051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FB4"/>
    <w:multiLevelType w:val="multilevel"/>
    <w:tmpl w:val="DA548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428550B"/>
    <w:multiLevelType w:val="multilevel"/>
    <w:tmpl w:val="8E0E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A6905"/>
    <w:multiLevelType w:val="multilevel"/>
    <w:tmpl w:val="80D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F30CF"/>
    <w:multiLevelType w:val="multilevel"/>
    <w:tmpl w:val="55FE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69"/>
    <w:rsid w:val="00072494"/>
    <w:rsid w:val="000766FE"/>
    <w:rsid w:val="00173C63"/>
    <w:rsid w:val="00196E1C"/>
    <w:rsid w:val="003149D4"/>
    <w:rsid w:val="003405BD"/>
    <w:rsid w:val="003C1869"/>
    <w:rsid w:val="00515C1E"/>
    <w:rsid w:val="00523B72"/>
    <w:rsid w:val="0068519F"/>
    <w:rsid w:val="007C5395"/>
    <w:rsid w:val="00847ECF"/>
    <w:rsid w:val="00905FA3"/>
    <w:rsid w:val="009D4E84"/>
    <w:rsid w:val="00B5602A"/>
    <w:rsid w:val="00DC7E1F"/>
    <w:rsid w:val="00E27926"/>
    <w:rsid w:val="00F0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C1869"/>
  </w:style>
  <w:style w:type="character" w:styleId="a4">
    <w:name w:val="Strong"/>
    <w:basedOn w:val="a0"/>
    <w:uiPriority w:val="22"/>
    <w:qFormat/>
    <w:rsid w:val="003C1869"/>
    <w:rPr>
      <w:b/>
      <w:bCs/>
    </w:rPr>
  </w:style>
  <w:style w:type="character" w:customStyle="1" w:styleId="sfwc">
    <w:name w:val="sfwc"/>
    <w:basedOn w:val="a0"/>
    <w:rsid w:val="003C1869"/>
  </w:style>
  <w:style w:type="character" w:styleId="a5">
    <w:name w:val="Hyperlink"/>
    <w:basedOn w:val="a0"/>
    <w:uiPriority w:val="99"/>
    <w:semiHidden/>
    <w:unhideWhenUsed/>
    <w:rsid w:val="003C1869"/>
    <w:rPr>
      <w:color w:val="0000FF"/>
      <w:u w:val="single"/>
    </w:rPr>
  </w:style>
  <w:style w:type="paragraph" w:styleId="a6">
    <w:name w:val="No Spacing"/>
    <w:uiPriority w:val="1"/>
    <w:qFormat/>
    <w:rsid w:val="003149D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D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9203-E872-42D7-884F-15D6E83A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Links>
    <vt:vector size="24" baseType="variant">
      <vt:variant>
        <vt:i4>6160460</vt:i4>
      </vt:variant>
      <vt:variant>
        <vt:i4>9</vt:i4>
      </vt:variant>
      <vt:variant>
        <vt:i4>0</vt:i4>
      </vt:variant>
      <vt:variant>
        <vt:i4>5</vt:i4>
      </vt:variant>
      <vt:variant>
        <vt:lpwstr>https://mini.1obraz.ru/</vt:lpwstr>
      </vt:variant>
      <vt:variant>
        <vt:lpwstr>/document/99/565627315/</vt:lpwstr>
      </vt:variant>
      <vt:variant>
        <vt:i4>8126579</vt:i4>
      </vt:variant>
      <vt:variant>
        <vt:i4>6</vt:i4>
      </vt:variant>
      <vt:variant>
        <vt:i4>0</vt:i4>
      </vt:variant>
      <vt:variant>
        <vt:i4>5</vt:i4>
      </vt:variant>
      <vt:variant>
        <vt:lpwstr>https://mini.1obraz.ru/</vt:lpwstr>
      </vt:variant>
      <vt:variant>
        <vt:lpwstr>/document/97/486051/</vt:lpwstr>
      </vt:variant>
      <vt:variant>
        <vt:i4>5308492</vt:i4>
      </vt:variant>
      <vt:variant>
        <vt:i4>3</vt:i4>
      </vt:variant>
      <vt:variant>
        <vt:i4>0</vt:i4>
      </vt:variant>
      <vt:variant>
        <vt:i4>5</vt:i4>
      </vt:variant>
      <vt:variant>
        <vt:lpwstr>https://mini.1obraz.ru/</vt:lpwstr>
      </vt:variant>
      <vt:variant>
        <vt:lpwstr>/document/99/566085656/</vt:lpwstr>
      </vt:variant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https://mini.1obraz.ru/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2022-02-03T01:39:00Z</dcterms:created>
  <dcterms:modified xsi:type="dcterms:W3CDTF">2022-03-04T03:34:00Z</dcterms:modified>
</cp:coreProperties>
</file>